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5E" w:rsidRPr="005E4C5E" w:rsidRDefault="005E4C5E" w:rsidP="005E4C5E">
      <w:pPr>
        <w:spacing w:before="100" w:beforeAutospacing="1" w:after="100" w:afterAutospacing="1" w:line="240" w:lineRule="auto"/>
        <w:jc w:val="left"/>
        <w:rPr>
          <w:rFonts w:eastAsia="Times New Roman"/>
          <w:lang w:val="uk-UA" w:eastAsia="ru-RU"/>
        </w:rPr>
      </w:pPr>
    </w:p>
    <w:p w:rsidR="005E4C5E" w:rsidRPr="005E4C5E" w:rsidRDefault="005E4C5E" w:rsidP="005E4C5E">
      <w:pPr>
        <w:overflowPunct w:val="0"/>
        <w:autoSpaceDE w:val="0"/>
        <w:autoSpaceDN w:val="0"/>
        <w:adjustRightInd w:val="0"/>
        <w:spacing w:after="0" w:line="240" w:lineRule="auto"/>
        <w:ind w:left="4950" w:hanging="4950"/>
        <w:jc w:val="left"/>
        <w:rPr>
          <w:rFonts w:eastAsia="Times New Roman"/>
          <w:lang w:val="uk-UA" w:eastAsia="ru-RU"/>
        </w:rPr>
      </w:pPr>
      <w:r w:rsidRPr="005E4C5E">
        <w:rPr>
          <w:rFonts w:eastAsia="Times New Roman"/>
          <w:lang w:eastAsia="ru-RU"/>
        </w:rPr>
        <w:tab/>
      </w:r>
      <w:r w:rsidRPr="005E4C5E">
        <w:rPr>
          <w:rFonts w:eastAsia="Times New Roman"/>
          <w:lang w:val="uk-UA" w:eastAsia="ru-RU"/>
        </w:rPr>
        <w:tab/>
      </w:r>
    </w:p>
    <w:p w:rsidR="005E4C5E" w:rsidRPr="005E4C5E" w:rsidRDefault="005E4C5E" w:rsidP="005E4C5E">
      <w:pPr>
        <w:overflowPunct w:val="0"/>
        <w:autoSpaceDE w:val="0"/>
        <w:autoSpaceDN w:val="0"/>
        <w:adjustRightInd w:val="0"/>
        <w:spacing w:after="0" w:line="240" w:lineRule="auto"/>
        <w:ind w:left="4950" w:hanging="4950"/>
        <w:jc w:val="left"/>
        <w:rPr>
          <w:rFonts w:eastAsia="Times New Roman"/>
          <w:b/>
          <w:bCs/>
          <w:lang w:val="uk-UA" w:eastAsia="ru-RU"/>
        </w:rPr>
      </w:pPr>
      <w:r w:rsidRPr="005E4C5E">
        <w:rPr>
          <w:rFonts w:eastAsia="Times New Roman"/>
          <w:b/>
          <w:bCs/>
          <w:lang w:val="uk-UA" w:eastAsia="ru-RU"/>
        </w:rPr>
        <w:t xml:space="preserve">                                         </w:t>
      </w:r>
    </w:p>
    <w:p w:rsidR="005E4C5E" w:rsidRPr="005E4C5E" w:rsidRDefault="005E4C5E" w:rsidP="005E4C5E">
      <w:pPr>
        <w:overflowPunct w:val="0"/>
        <w:autoSpaceDE w:val="0"/>
        <w:autoSpaceDN w:val="0"/>
        <w:adjustRightInd w:val="0"/>
        <w:spacing w:after="0" w:line="240" w:lineRule="auto"/>
        <w:ind w:left="4950" w:hanging="4950"/>
        <w:jc w:val="left"/>
        <w:rPr>
          <w:rFonts w:eastAsia="Times New Roman"/>
          <w:lang w:val="uk-UA" w:eastAsia="ru-RU"/>
        </w:rPr>
      </w:pPr>
      <w:r w:rsidRPr="005E4C5E">
        <w:rPr>
          <w:rFonts w:eastAsia="Times New Roman"/>
          <w:b/>
          <w:bCs/>
          <w:lang w:val="uk-UA" w:eastAsia="ru-RU"/>
        </w:rPr>
        <w:t xml:space="preserve">                                                           УКРАЇНА</w:t>
      </w:r>
    </w:p>
    <w:p w:rsidR="005E4C5E" w:rsidRPr="005E4C5E" w:rsidRDefault="005E4C5E" w:rsidP="005E4C5E">
      <w:pPr>
        <w:spacing w:after="0" w:line="240" w:lineRule="auto"/>
        <w:jc w:val="center"/>
        <w:rPr>
          <w:rFonts w:eastAsia="Times New Roman"/>
          <w:b/>
          <w:bCs/>
          <w:lang w:val="uk-UA" w:eastAsia="ru-RU"/>
        </w:rPr>
      </w:pPr>
      <w:r w:rsidRPr="005E4C5E">
        <w:rPr>
          <w:rFonts w:eastAsia="Times New Roman"/>
          <w:b/>
          <w:bCs/>
          <w:lang w:val="uk-UA" w:eastAsia="ru-RU"/>
        </w:rPr>
        <w:t>ВИСОЦЬКА СІЛЬСЬКА РАДА</w:t>
      </w:r>
    </w:p>
    <w:p w:rsidR="005E4C5E" w:rsidRPr="005E4C5E" w:rsidRDefault="005E4C5E" w:rsidP="005E4C5E">
      <w:pPr>
        <w:spacing w:after="0" w:line="240" w:lineRule="auto"/>
        <w:jc w:val="center"/>
        <w:rPr>
          <w:rFonts w:eastAsia="Times New Roman"/>
          <w:b/>
          <w:bCs/>
          <w:lang w:val="uk-UA" w:eastAsia="ru-RU"/>
        </w:rPr>
      </w:pPr>
      <w:proofErr w:type="spellStart"/>
      <w:r w:rsidRPr="005E4C5E">
        <w:rPr>
          <w:rFonts w:eastAsia="Times New Roman"/>
          <w:b/>
          <w:bCs/>
          <w:lang w:val="uk-UA" w:eastAsia="ru-RU"/>
        </w:rPr>
        <w:t>Дубровицького</w:t>
      </w:r>
      <w:proofErr w:type="spellEnd"/>
      <w:r w:rsidRPr="005E4C5E">
        <w:rPr>
          <w:rFonts w:eastAsia="Times New Roman"/>
          <w:b/>
          <w:bCs/>
          <w:lang w:val="uk-UA" w:eastAsia="ru-RU"/>
        </w:rPr>
        <w:t xml:space="preserve"> району</w:t>
      </w:r>
    </w:p>
    <w:p w:rsidR="005E4C5E" w:rsidRPr="005E4C5E" w:rsidRDefault="005E4C5E" w:rsidP="005E4C5E">
      <w:pPr>
        <w:spacing w:after="0" w:line="240" w:lineRule="auto"/>
        <w:jc w:val="center"/>
        <w:rPr>
          <w:rFonts w:eastAsia="Times New Roman"/>
          <w:b/>
          <w:bCs/>
          <w:lang w:val="uk-UA" w:eastAsia="ru-RU"/>
        </w:rPr>
      </w:pPr>
      <w:r w:rsidRPr="005E4C5E">
        <w:rPr>
          <w:rFonts w:eastAsia="Times New Roman"/>
          <w:b/>
          <w:bCs/>
          <w:lang w:val="uk-UA" w:eastAsia="ru-RU"/>
        </w:rPr>
        <w:t>Рівненської області</w:t>
      </w:r>
    </w:p>
    <w:p w:rsidR="005E4C5E" w:rsidRPr="005E4C5E" w:rsidRDefault="005E4C5E" w:rsidP="005E4C5E">
      <w:pPr>
        <w:spacing w:after="0" w:line="240" w:lineRule="auto"/>
        <w:jc w:val="center"/>
        <w:rPr>
          <w:rFonts w:eastAsia="Times New Roman"/>
          <w:b/>
          <w:bCs/>
          <w:lang w:val="uk-UA" w:eastAsia="ru-RU"/>
        </w:rPr>
      </w:pPr>
    </w:p>
    <w:p w:rsidR="005E4C5E" w:rsidRPr="005E4C5E" w:rsidRDefault="005E4C5E" w:rsidP="005E4C5E">
      <w:pPr>
        <w:spacing w:line="240" w:lineRule="auto"/>
        <w:jc w:val="center"/>
        <w:rPr>
          <w:rFonts w:eastAsia="Times New Roman"/>
          <w:b/>
          <w:bCs/>
          <w:lang w:val="uk-UA" w:eastAsia="ru-RU"/>
        </w:rPr>
      </w:pPr>
      <w:r w:rsidRPr="005E4C5E">
        <w:rPr>
          <w:rFonts w:eastAsia="Times New Roman"/>
          <w:b/>
          <w:bCs/>
          <w:lang w:val="uk-UA" w:eastAsia="ru-RU"/>
        </w:rPr>
        <w:t>РІШЕННЯ</w:t>
      </w:r>
    </w:p>
    <w:p w:rsidR="005E4C5E" w:rsidRPr="005E4C5E" w:rsidRDefault="005E4C5E" w:rsidP="005E4C5E">
      <w:pPr>
        <w:spacing w:line="240" w:lineRule="auto"/>
        <w:jc w:val="left"/>
        <w:rPr>
          <w:rFonts w:eastAsia="Times New Roman"/>
          <w:lang w:val="uk-UA" w:eastAsia="ru-RU"/>
        </w:rPr>
      </w:pPr>
      <w:r w:rsidRPr="005E4C5E">
        <w:rPr>
          <w:rFonts w:eastAsia="Times New Roman"/>
          <w:lang w:val="uk-UA" w:eastAsia="ru-RU"/>
        </w:rPr>
        <w:t>від  31 березня   2017 року                                                               № 123</w:t>
      </w:r>
    </w:p>
    <w:p w:rsidR="005E4C5E" w:rsidRPr="005E4C5E" w:rsidRDefault="005E4C5E" w:rsidP="005E4C5E">
      <w:pPr>
        <w:keepNext/>
        <w:autoSpaceDE w:val="0"/>
        <w:autoSpaceDN w:val="0"/>
        <w:spacing w:after="0"/>
        <w:jc w:val="left"/>
        <w:outlineLvl w:val="3"/>
        <w:rPr>
          <w:rFonts w:eastAsia="Times New Roman"/>
          <w:color w:val="000000"/>
          <w:spacing w:val="-3"/>
          <w:lang w:val="uk-UA" w:eastAsia="ru-RU"/>
        </w:rPr>
      </w:pPr>
      <w:r w:rsidRPr="005E4C5E">
        <w:rPr>
          <w:rFonts w:eastAsia="Times New Roman"/>
          <w:color w:val="000000"/>
          <w:spacing w:val="-3"/>
          <w:lang w:val="uk-UA" w:eastAsia="ru-RU"/>
        </w:rPr>
        <w:t xml:space="preserve">Про затвердження Програми соціального </w:t>
      </w:r>
    </w:p>
    <w:p w:rsidR="005E4C5E" w:rsidRPr="005E4C5E" w:rsidRDefault="005E4C5E" w:rsidP="005E4C5E">
      <w:pPr>
        <w:keepNext/>
        <w:autoSpaceDE w:val="0"/>
        <w:autoSpaceDN w:val="0"/>
        <w:spacing w:after="0"/>
        <w:jc w:val="left"/>
        <w:outlineLvl w:val="3"/>
        <w:rPr>
          <w:rFonts w:eastAsia="Times New Roman"/>
          <w:color w:val="000000"/>
          <w:spacing w:val="-3"/>
          <w:lang w:val="uk-UA" w:eastAsia="ru-RU"/>
        </w:rPr>
      </w:pPr>
      <w:r w:rsidRPr="005E4C5E">
        <w:rPr>
          <w:rFonts w:eastAsia="Times New Roman"/>
          <w:color w:val="000000"/>
          <w:spacing w:val="-3"/>
          <w:lang w:val="uk-UA" w:eastAsia="ru-RU"/>
        </w:rPr>
        <w:t>захисту військовослужбовців та членів їх сімей</w:t>
      </w:r>
    </w:p>
    <w:p w:rsidR="005E4C5E" w:rsidRPr="005E4C5E" w:rsidRDefault="005E4C5E" w:rsidP="005E4C5E">
      <w:pPr>
        <w:keepNext/>
        <w:autoSpaceDE w:val="0"/>
        <w:autoSpaceDN w:val="0"/>
        <w:spacing w:after="0"/>
        <w:jc w:val="left"/>
        <w:outlineLvl w:val="3"/>
        <w:rPr>
          <w:rFonts w:eastAsia="Times New Roman"/>
          <w:color w:val="000000"/>
          <w:spacing w:val="-3"/>
          <w:lang w:val="uk-UA" w:eastAsia="ru-RU"/>
        </w:rPr>
      </w:pPr>
      <w:r w:rsidRPr="005E4C5E">
        <w:rPr>
          <w:rFonts w:eastAsia="Times New Roman"/>
          <w:color w:val="000000"/>
          <w:spacing w:val="-3"/>
          <w:lang w:val="uk-UA" w:eastAsia="ru-RU"/>
        </w:rPr>
        <w:t>на 2017 – 2020 роки</w:t>
      </w:r>
    </w:p>
    <w:p w:rsidR="005E4C5E" w:rsidRPr="005E4C5E" w:rsidRDefault="005E4C5E" w:rsidP="005E4C5E">
      <w:pPr>
        <w:spacing w:before="100" w:beforeAutospacing="1" w:after="100" w:afterAutospacing="1" w:line="240" w:lineRule="auto"/>
        <w:ind w:firstLine="708"/>
        <w:jc w:val="left"/>
        <w:rPr>
          <w:rFonts w:eastAsia="Times New Roman"/>
          <w:lang w:val="uk-UA" w:eastAsia="ru-RU"/>
        </w:rPr>
      </w:pPr>
      <w:r w:rsidRPr="005E4C5E">
        <w:rPr>
          <w:rFonts w:eastAsia="Times New Roman"/>
          <w:color w:val="000000"/>
          <w:spacing w:val="-3"/>
          <w:lang w:val="uk-UA" w:eastAsia="ru-RU"/>
        </w:rPr>
        <w:t>Відповідно до Закону України «Про місцеве самоврядування в Україні», Законів України «Про статус ветеранів війни, гарантії їх соціального захисту», «Про соціальний та правовий захист військовослужбовців та членів їх сімей», з метою забезпечення соціального захисту сімей загиблих учасників антитерористичних операцій, військовослужбовців і учасників антитерористичних операцій</w:t>
      </w:r>
      <w:r w:rsidRPr="005E4C5E">
        <w:rPr>
          <w:rFonts w:eastAsia="Times New Roman"/>
          <w:lang w:val="uk-UA" w:eastAsia="ru-RU"/>
        </w:rPr>
        <w:t xml:space="preserve">, сільська рада </w:t>
      </w:r>
    </w:p>
    <w:p w:rsidR="005E4C5E" w:rsidRPr="005E4C5E" w:rsidRDefault="005E4C5E" w:rsidP="005E4C5E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val="uk-UA" w:eastAsia="ru-RU"/>
        </w:rPr>
      </w:pPr>
      <w:r w:rsidRPr="005E4C5E">
        <w:rPr>
          <w:rFonts w:eastAsia="Times New Roman"/>
          <w:b/>
          <w:lang w:val="uk-UA" w:eastAsia="ru-RU"/>
        </w:rPr>
        <w:t>вирішила:</w:t>
      </w:r>
    </w:p>
    <w:p w:rsidR="005E4C5E" w:rsidRPr="005E4C5E" w:rsidRDefault="005E4C5E" w:rsidP="005E4C5E">
      <w:pPr>
        <w:keepNext/>
        <w:autoSpaceDE w:val="0"/>
        <w:autoSpaceDN w:val="0"/>
        <w:spacing w:after="0"/>
        <w:jc w:val="left"/>
        <w:outlineLvl w:val="3"/>
        <w:rPr>
          <w:rFonts w:eastAsia="Times New Roman"/>
          <w:color w:val="000000"/>
          <w:spacing w:val="-3"/>
          <w:lang w:val="uk-UA" w:eastAsia="ru-RU"/>
        </w:rPr>
      </w:pPr>
      <w:r w:rsidRPr="005E4C5E">
        <w:rPr>
          <w:rFonts w:eastAsia="Times New Roman"/>
          <w:lang w:val="uk-UA" w:eastAsia="ru-RU"/>
        </w:rPr>
        <w:t xml:space="preserve">1. Затвердити Програму </w:t>
      </w:r>
      <w:r w:rsidRPr="005E4C5E">
        <w:rPr>
          <w:rFonts w:eastAsia="Times New Roman"/>
          <w:color w:val="000000"/>
          <w:spacing w:val="-3"/>
          <w:lang w:val="uk-UA" w:eastAsia="ru-RU"/>
        </w:rPr>
        <w:t xml:space="preserve">соціального  захисту військовослужбовців та членів їх сімей на 2017 – 2020 роки </w:t>
      </w:r>
      <w:r w:rsidRPr="005E4C5E">
        <w:rPr>
          <w:rFonts w:eastAsia="Times New Roman"/>
          <w:lang w:val="uk-UA" w:eastAsia="ru-RU"/>
        </w:rPr>
        <w:t>( додається).</w:t>
      </w:r>
    </w:p>
    <w:p w:rsidR="005E4C5E" w:rsidRPr="005E4C5E" w:rsidRDefault="005E4C5E" w:rsidP="005E4C5E">
      <w:pPr>
        <w:keepNext/>
        <w:autoSpaceDE w:val="0"/>
        <w:autoSpaceDN w:val="0"/>
        <w:spacing w:after="0"/>
        <w:jc w:val="left"/>
        <w:outlineLvl w:val="3"/>
        <w:rPr>
          <w:rFonts w:eastAsia="Times New Roman"/>
          <w:color w:val="000000"/>
          <w:spacing w:val="-3"/>
          <w:lang w:val="uk-UA" w:eastAsia="ru-RU"/>
        </w:rPr>
      </w:pPr>
    </w:p>
    <w:p w:rsidR="005E4C5E" w:rsidRPr="005E4C5E" w:rsidRDefault="005E4C5E" w:rsidP="005E4C5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jc w:val="left"/>
        <w:rPr>
          <w:rFonts w:eastAsia="Times New Roman"/>
          <w:spacing w:val="-8"/>
          <w:lang w:val="uk-UA" w:eastAsia="ru-RU"/>
        </w:rPr>
      </w:pPr>
      <w:r w:rsidRPr="005E4C5E">
        <w:rPr>
          <w:rFonts w:eastAsia="Times New Roman"/>
          <w:spacing w:val="-12"/>
          <w:lang w:val="uk-UA" w:eastAsia="ru-RU"/>
        </w:rPr>
        <w:t>2.</w:t>
      </w:r>
      <w:r w:rsidRPr="005E4C5E">
        <w:rPr>
          <w:rFonts w:eastAsia="Times New Roman"/>
          <w:spacing w:val="4"/>
          <w:lang w:val="uk-UA" w:eastAsia="ru-RU"/>
        </w:rPr>
        <w:t>Контроль за виконанням даного рішення покласти на постійну комісію сільської ради з питань охорони здоров’я, материнства і дитинства, з питань освіти, культури, фізичної культури та спорту (</w:t>
      </w:r>
      <w:proofErr w:type="spellStart"/>
      <w:r w:rsidRPr="005E4C5E">
        <w:rPr>
          <w:rFonts w:eastAsia="Times New Roman"/>
          <w:spacing w:val="4"/>
          <w:lang w:val="uk-UA" w:eastAsia="ru-RU"/>
        </w:rPr>
        <w:t>Богачик</w:t>
      </w:r>
      <w:proofErr w:type="spellEnd"/>
      <w:r w:rsidRPr="005E4C5E">
        <w:rPr>
          <w:rFonts w:eastAsia="Times New Roman"/>
          <w:spacing w:val="4"/>
          <w:lang w:val="uk-UA" w:eastAsia="ru-RU"/>
        </w:rPr>
        <w:t xml:space="preserve"> Р. Л.).</w:t>
      </w:r>
    </w:p>
    <w:p w:rsidR="005E4C5E" w:rsidRPr="005E4C5E" w:rsidRDefault="005E4C5E" w:rsidP="005E4C5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jc w:val="left"/>
        <w:rPr>
          <w:rFonts w:eastAsia="Times New Roman"/>
          <w:lang w:val="uk-UA" w:eastAsia="ru-RU"/>
        </w:rPr>
      </w:pPr>
    </w:p>
    <w:p w:rsidR="005E4C5E" w:rsidRPr="005E4C5E" w:rsidRDefault="005E4C5E" w:rsidP="005E4C5E">
      <w:pPr>
        <w:spacing w:before="100" w:beforeAutospacing="1" w:after="100" w:afterAutospacing="1" w:line="240" w:lineRule="auto"/>
        <w:jc w:val="left"/>
        <w:rPr>
          <w:rFonts w:eastAsia="Times New Roman"/>
          <w:lang w:val="uk-UA" w:eastAsia="ru-RU"/>
        </w:rPr>
      </w:pPr>
      <w:r w:rsidRPr="005E4C5E">
        <w:rPr>
          <w:rFonts w:eastAsia="Times New Roman"/>
          <w:lang w:val="uk-UA" w:eastAsia="ru-RU"/>
        </w:rPr>
        <w:t xml:space="preserve"> Сільський голова                                                Л. Ф. </w:t>
      </w:r>
      <w:proofErr w:type="spellStart"/>
      <w:r w:rsidRPr="005E4C5E">
        <w:rPr>
          <w:rFonts w:eastAsia="Times New Roman"/>
          <w:lang w:val="uk-UA" w:eastAsia="ru-RU"/>
        </w:rPr>
        <w:t>Гура</w:t>
      </w:r>
      <w:proofErr w:type="spellEnd"/>
    </w:p>
    <w:p w:rsidR="005E4C5E" w:rsidRPr="005E4C5E" w:rsidRDefault="005E4C5E" w:rsidP="005E4C5E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5E4C5E" w:rsidRPr="005E4C5E" w:rsidRDefault="005E4C5E" w:rsidP="005E4C5E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5E4C5E" w:rsidRPr="005E4C5E" w:rsidRDefault="005E4C5E" w:rsidP="005E4C5E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5E4C5E" w:rsidRPr="005E4C5E" w:rsidRDefault="005E4C5E" w:rsidP="005E4C5E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5E4C5E" w:rsidRPr="005E4C5E" w:rsidRDefault="005E4C5E" w:rsidP="005E4C5E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5E4C5E" w:rsidRPr="005E4C5E" w:rsidRDefault="005E4C5E" w:rsidP="005E4C5E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5E4C5E" w:rsidRPr="005E4C5E" w:rsidRDefault="005E4C5E" w:rsidP="005E4C5E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5E4C5E" w:rsidRPr="005E4C5E" w:rsidRDefault="005E4C5E" w:rsidP="005E4C5E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5E4C5E" w:rsidRPr="005E4C5E" w:rsidRDefault="005E4C5E" w:rsidP="005E4C5E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5E4C5E" w:rsidRPr="005E4C5E" w:rsidRDefault="005E4C5E" w:rsidP="005E4C5E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5E4C5E" w:rsidRPr="005E4C5E" w:rsidRDefault="005E4C5E" w:rsidP="005E4C5E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5E4C5E" w:rsidRPr="005E4C5E" w:rsidRDefault="005E4C5E" w:rsidP="005E4C5E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5E4C5E" w:rsidRPr="005E4C5E" w:rsidRDefault="005E4C5E" w:rsidP="005E4C5E">
      <w:pPr>
        <w:spacing w:after="0" w:line="240" w:lineRule="auto"/>
        <w:jc w:val="center"/>
        <w:rPr>
          <w:rFonts w:eastAsia="Times New Roman"/>
          <w:lang w:val="uk-UA" w:eastAsia="ru-RU"/>
        </w:rPr>
      </w:pPr>
      <w:r w:rsidRPr="005E4C5E">
        <w:rPr>
          <w:rFonts w:eastAsia="Times New Roman"/>
          <w:lang w:val="uk-UA" w:eastAsia="ru-RU"/>
        </w:rPr>
        <w:t xml:space="preserve">                                                                                             Додаток до рішення</w:t>
      </w:r>
    </w:p>
    <w:p w:rsidR="005E4C5E" w:rsidRPr="005E4C5E" w:rsidRDefault="005E4C5E" w:rsidP="005E4C5E">
      <w:pPr>
        <w:spacing w:after="0" w:line="240" w:lineRule="auto"/>
        <w:jc w:val="center"/>
        <w:rPr>
          <w:rFonts w:eastAsia="Times New Roman"/>
          <w:lang w:val="uk-UA" w:eastAsia="ru-RU"/>
        </w:rPr>
      </w:pPr>
      <w:r w:rsidRPr="005E4C5E">
        <w:rPr>
          <w:rFonts w:eastAsia="Times New Roman"/>
          <w:lang w:val="uk-UA" w:eastAsia="ru-RU"/>
        </w:rPr>
        <w:t xml:space="preserve">                                                                                             сесії сільської ради </w:t>
      </w:r>
    </w:p>
    <w:p w:rsidR="005E4C5E" w:rsidRPr="005E4C5E" w:rsidRDefault="005E4C5E" w:rsidP="005E4C5E">
      <w:pPr>
        <w:spacing w:after="0" w:line="240" w:lineRule="auto"/>
        <w:jc w:val="right"/>
        <w:rPr>
          <w:rFonts w:eastAsia="Times New Roman"/>
          <w:lang w:val="uk-UA" w:eastAsia="ru-RU"/>
        </w:rPr>
      </w:pPr>
      <w:r w:rsidRPr="005E4C5E">
        <w:rPr>
          <w:rFonts w:eastAsia="Times New Roman"/>
          <w:lang w:val="uk-UA" w:eastAsia="ru-RU"/>
        </w:rPr>
        <w:lastRenderedPageBreak/>
        <w:t>від 31.03.2017 р. № 123</w:t>
      </w:r>
    </w:p>
    <w:p w:rsidR="005E4C5E" w:rsidRPr="005E4C5E" w:rsidRDefault="005E4C5E" w:rsidP="005E4C5E">
      <w:pPr>
        <w:spacing w:after="0" w:line="240" w:lineRule="auto"/>
        <w:jc w:val="left"/>
        <w:rPr>
          <w:rFonts w:eastAsia="Calibri"/>
          <w:b/>
          <w:lang w:val="uk-UA" w:eastAsia="ru-RU"/>
        </w:rPr>
      </w:pPr>
    </w:p>
    <w:p w:rsidR="005E4C5E" w:rsidRPr="005E4C5E" w:rsidRDefault="005E4C5E" w:rsidP="005E4C5E">
      <w:pPr>
        <w:spacing w:after="0" w:line="240" w:lineRule="auto"/>
        <w:jc w:val="center"/>
        <w:rPr>
          <w:rFonts w:eastAsia="Calibri"/>
          <w:b/>
          <w:lang w:val="uk-UA" w:eastAsia="ru-RU"/>
        </w:rPr>
      </w:pPr>
      <w:r w:rsidRPr="005E4C5E">
        <w:rPr>
          <w:rFonts w:eastAsia="Calibri"/>
          <w:b/>
          <w:lang w:val="uk-UA" w:eastAsia="ru-RU"/>
        </w:rPr>
        <w:t>Програма</w:t>
      </w:r>
    </w:p>
    <w:p w:rsidR="005E4C5E" w:rsidRPr="005E4C5E" w:rsidRDefault="005E4C5E" w:rsidP="005E4C5E">
      <w:pPr>
        <w:keepNext/>
        <w:autoSpaceDE w:val="0"/>
        <w:autoSpaceDN w:val="0"/>
        <w:spacing w:after="0"/>
        <w:jc w:val="center"/>
        <w:outlineLvl w:val="3"/>
        <w:rPr>
          <w:rFonts w:eastAsia="Times New Roman"/>
          <w:b/>
          <w:color w:val="000000"/>
          <w:spacing w:val="-3"/>
          <w:lang w:val="uk-UA" w:eastAsia="ru-RU"/>
        </w:rPr>
      </w:pPr>
      <w:r w:rsidRPr="005E4C5E">
        <w:rPr>
          <w:rFonts w:eastAsia="Times New Roman"/>
          <w:b/>
          <w:color w:val="000000"/>
          <w:spacing w:val="-3"/>
          <w:lang w:val="uk-UA" w:eastAsia="ru-RU"/>
        </w:rPr>
        <w:t>соціального захисту військовослужбовців та членів їх сімей на 2017 – 2020 роки</w:t>
      </w:r>
    </w:p>
    <w:p w:rsidR="005E4C5E" w:rsidRPr="005E4C5E" w:rsidRDefault="005E4C5E" w:rsidP="005E4C5E">
      <w:pPr>
        <w:widowControl w:val="0"/>
        <w:spacing w:after="246" w:line="240" w:lineRule="auto"/>
        <w:jc w:val="center"/>
        <w:rPr>
          <w:b/>
          <w:bCs/>
          <w:lang w:val="uk-UA"/>
        </w:rPr>
      </w:pPr>
      <w:r w:rsidRPr="005E4C5E">
        <w:rPr>
          <w:b/>
          <w:bCs/>
          <w:color w:val="000000"/>
          <w:shd w:val="clear" w:color="auto" w:fill="FFFFFF"/>
          <w:lang w:val="uk-UA" w:eastAsia="uk-UA"/>
        </w:rPr>
        <w:t>І. Загальні положення</w:t>
      </w:r>
    </w:p>
    <w:p w:rsidR="005E4C5E" w:rsidRPr="005E4C5E" w:rsidRDefault="005E4C5E" w:rsidP="005E4C5E">
      <w:pPr>
        <w:suppressAutoHyphens/>
        <w:spacing w:after="281" w:line="240" w:lineRule="auto"/>
        <w:ind w:right="20" w:firstLine="720"/>
        <w:rPr>
          <w:rFonts w:eastAsia="Calibri"/>
          <w:color w:val="000000"/>
          <w:lang w:val="uk-UA" w:eastAsia="uk-UA"/>
        </w:rPr>
      </w:pPr>
      <w:r w:rsidRPr="005E4C5E">
        <w:rPr>
          <w:rFonts w:eastAsia="Calibri"/>
          <w:color w:val="000000"/>
          <w:lang w:val="uk-UA" w:eastAsia="uk-UA"/>
        </w:rPr>
        <w:t>Програма соціального захисту військовослужбовців та членів їх сімей на 2017-2020 роки (далі – Програма) покликана сприяти реалізації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сімей», постанов і розпоряджень Кабінету Міністрів України щодо соціального захисту сімей загиблих учасників антитерористичної операції, військовослужбовців і учасників антитерористичної операції та вшанування пам’яті загиблих.</w:t>
      </w:r>
    </w:p>
    <w:p w:rsidR="005E4C5E" w:rsidRPr="005E4C5E" w:rsidRDefault="005E4C5E" w:rsidP="005E4C5E">
      <w:pPr>
        <w:suppressAutoHyphens/>
        <w:spacing w:after="281" w:line="240" w:lineRule="auto"/>
        <w:ind w:right="20" w:hanging="20"/>
        <w:jc w:val="center"/>
        <w:rPr>
          <w:rFonts w:eastAsia="Calibri"/>
          <w:lang w:val="uk-UA" w:eastAsia="ar-SA"/>
        </w:rPr>
      </w:pPr>
      <w:r w:rsidRPr="005E4C5E">
        <w:rPr>
          <w:rFonts w:eastAsia="Calibri"/>
          <w:b/>
          <w:color w:val="000000"/>
          <w:lang w:val="uk-UA" w:eastAsia="uk-UA"/>
        </w:rPr>
        <w:t>ІІ</w:t>
      </w:r>
      <w:r w:rsidRPr="005E4C5E">
        <w:rPr>
          <w:rFonts w:eastAsia="Calibri"/>
          <w:color w:val="000000"/>
          <w:lang w:val="uk-UA" w:eastAsia="uk-UA"/>
        </w:rPr>
        <w:t xml:space="preserve">. </w:t>
      </w:r>
      <w:r w:rsidRPr="005E4C5E">
        <w:rPr>
          <w:rFonts w:eastAsia="Calibri"/>
          <w:b/>
          <w:color w:val="000000"/>
          <w:shd w:val="clear" w:color="auto" w:fill="FFFFFF"/>
          <w:lang w:val="uk-UA" w:eastAsia="uk-UA"/>
        </w:rPr>
        <w:t>Проблема, на розв’язання якої спрямована Програма</w:t>
      </w:r>
    </w:p>
    <w:p w:rsidR="005E4C5E" w:rsidRPr="005E4C5E" w:rsidRDefault="005E4C5E" w:rsidP="005E4C5E">
      <w:pPr>
        <w:suppressAutoHyphens/>
        <w:spacing w:after="0" w:line="240" w:lineRule="auto"/>
        <w:ind w:right="20" w:firstLine="700"/>
        <w:rPr>
          <w:rFonts w:eastAsia="Calibri"/>
          <w:lang w:val="uk-UA" w:eastAsia="ar-SA"/>
        </w:rPr>
      </w:pPr>
      <w:r w:rsidRPr="005E4C5E">
        <w:rPr>
          <w:rFonts w:eastAsia="Calibri"/>
          <w:color w:val="000000"/>
          <w:lang w:val="uk-UA" w:eastAsia="uk-UA"/>
        </w:rPr>
        <w:t>Програма розроблена в умовах проведення в Україні антитерористичної операції (далі - АТО). Тому виникає необхідність надання додаткових соціальних гарантій учасникам АТО, членам їх сімей, пораненим військовослужбовцям, а також сім’ям, у разі загибелі їх членів сім’ї, мобілізованим та військовослужбовцям, які зараховані на військову службу за контрактом (далі- військовослужбовці) зокрема, у частині поліпшення фінансово-матеріального стану зазначених категорій осіб.</w:t>
      </w:r>
    </w:p>
    <w:p w:rsidR="005E4C5E" w:rsidRPr="005E4C5E" w:rsidRDefault="005E4C5E" w:rsidP="005E4C5E">
      <w:pPr>
        <w:spacing w:after="0" w:line="240" w:lineRule="auto"/>
        <w:ind w:right="20" w:firstLine="700"/>
        <w:rPr>
          <w:rFonts w:eastAsia="Calibri"/>
          <w:sz w:val="24"/>
          <w:szCs w:val="24"/>
          <w:lang w:val="uk-UA" w:eastAsia="ru-RU"/>
        </w:rPr>
      </w:pPr>
      <w:r w:rsidRPr="005E4C5E">
        <w:rPr>
          <w:rFonts w:eastAsia="Calibri"/>
          <w:lang w:val="uk-UA" w:eastAsia="ar-SA"/>
        </w:rPr>
        <w:t>Дана Програма - це комплекс заходів, що здійснюються на місцевому рівні з метою фінансової, соціальної, психологічної підтримки військовослужбовців та членів їх сімей, сприяння вирішенню їх соціально-побутових проблем, вшанування пам'яті героїв (у разі загибелі).</w:t>
      </w:r>
    </w:p>
    <w:p w:rsidR="005E4C5E" w:rsidRPr="005E4C5E" w:rsidRDefault="005E4C5E" w:rsidP="005E4C5E">
      <w:pPr>
        <w:spacing w:after="0" w:line="240" w:lineRule="auto"/>
        <w:ind w:right="20" w:firstLine="700"/>
        <w:rPr>
          <w:rFonts w:eastAsia="Calibri"/>
          <w:lang w:val="uk-UA" w:eastAsia="ar-SA"/>
        </w:rPr>
      </w:pPr>
      <w:r w:rsidRPr="005E4C5E">
        <w:rPr>
          <w:rFonts w:eastAsia="Calibri"/>
          <w:lang w:val="uk-UA" w:eastAsia="ar-SA"/>
        </w:rPr>
        <w:t>Програма на даний час має найважливіше значення та потребує залучення фінансових ресурсів місцевих бюджетів.</w:t>
      </w:r>
    </w:p>
    <w:p w:rsidR="005E4C5E" w:rsidRPr="005E4C5E" w:rsidRDefault="005E4C5E" w:rsidP="005E4C5E">
      <w:pPr>
        <w:spacing w:after="0" w:line="240" w:lineRule="auto"/>
        <w:ind w:right="20" w:firstLine="700"/>
        <w:rPr>
          <w:rFonts w:eastAsia="Calibri"/>
          <w:shd w:val="clear" w:color="auto" w:fill="FFFFFF"/>
          <w:lang w:val="uk-UA" w:eastAsia="ru-RU"/>
        </w:rPr>
      </w:pPr>
      <w:bookmarkStart w:id="0" w:name="bookmark2"/>
    </w:p>
    <w:p w:rsidR="005E4C5E" w:rsidRPr="005E4C5E" w:rsidRDefault="005E4C5E" w:rsidP="005E4C5E">
      <w:pPr>
        <w:spacing w:after="0" w:line="240" w:lineRule="auto"/>
        <w:ind w:right="20" w:hanging="20"/>
        <w:jc w:val="center"/>
        <w:rPr>
          <w:rFonts w:eastAsia="Calibri"/>
          <w:b/>
          <w:shd w:val="clear" w:color="auto" w:fill="FFFFFF"/>
          <w:lang w:val="uk-UA" w:eastAsia="ru-RU"/>
        </w:rPr>
      </w:pPr>
      <w:r w:rsidRPr="005E4C5E">
        <w:rPr>
          <w:rFonts w:eastAsia="Calibri"/>
          <w:b/>
          <w:shd w:val="clear" w:color="auto" w:fill="FFFFFF"/>
          <w:lang w:val="uk-UA" w:eastAsia="ru-RU"/>
        </w:rPr>
        <w:t>ІІІ. Мета Програми</w:t>
      </w:r>
      <w:bookmarkEnd w:id="0"/>
    </w:p>
    <w:p w:rsidR="005E4C5E" w:rsidRPr="005E4C5E" w:rsidRDefault="005E4C5E" w:rsidP="005E4C5E">
      <w:pPr>
        <w:spacing w:after="0" w:line="240" w:lineRule="auto"/>
        <w:ind w:right="20" w:firstLine="700"/>
        <w:jc w:val="center"/>
        <w:rPr>
          <w:rFonts w:eastAsia="Calibri"/>
          <w:sz w:val="24"/>
          <w:szCs w:val="24"/>
          <w:lang w:val="uk-UA" w:eastAsia="ru-RU"/>
        </w:rPr>
      </w:pPr>
    </w:p>
    <w:p w:rsidR="005E4C5E" w:rsidRPr="005E4C5E" w:rsidRDefault="005E4C5E" w:rsidP="005E4C5E">
      <w:pPr>
        <w:spacing w:after="0" w:line="240" w:lineRule="auto"/>
        <w:ind w:right="20" w:firstLine="700"/>
        <w:rPr>
          <w:rFonts w:eastAsia="Calibri"/>
          <w:sz w:val="24"/>
          <w:szCs w:val="24"/>
          <w:lang w:val="uk-UA" w:eastAsia="ru-RU"/>
        </w:rPr>
      </w:pPr>
      <w:r w:rsidRPr="005E4C5E">
        <w:rPr>
          <w:rFonts w:eastAsia="Calibri"/>
          <w:lang w:val="uk-UA" w:eastAsia="ar-SA"/>
        </w:rPr>
        <w:t>Метою Програми є підвищення рівня соціального захисту військовослужбовців, підтримання їх належного морально-психологічного стану, поліпшення ефективності взаємодії місцевих органів виконавчої влади, органів місцевого самоврядування з регіональними громадськими організаціями та іншими юридичними особами у сфері підтримки військовослужбовців, створення у суспільстві атмосфери співчуття, підтримки та поважного ставлення до даної категорії громадян.</w:t>
      </w:r>
    </w:p>
    <w:p w:rsidR="005E4C5E" w:rsidRPr="005E4C5E" w:rsidRDefault="005E4C5E" w:rsidP="005E4C5E">
      <w:pPr>
        <w:keepNext/>
        <w:keepLines/>
        <w:widowControl w:val="0"/>
        <w:spacing w:after="300" w:line="240" w:lineRule="auto"/>
        <w:jc w:val="center"/>
        <w:outlineLvl w:val="2"/>
        <w:rPr>
          <w:rFonts w:asciiTheme="minorHAnsi" w:hAnsiTheme="minorHAnsi" w:cstheme="minorBidi"/>
          <w:b/>
          <w:bCs/>
          <w:color w:val="000000"/>
          <w:shd w:val="clear" w:color="auto" w:fill="FFFFFF"/>
          <w:lang w:val="uk-UA" w:eastAsia="uk-UA"/>
        </w:rPr>
      </w:pPr>
      <w:bookmarkStart w:id="1" w:name="bookmark3"/>
    </w:p>
    <w:p w:rsidR="005E4C5E" w:rsidRPr="005E4C5E" w:rsidRDefault="005E4C5E" w:rsidP="005E4C5E">
      <w:pPr>
        <w:keepNext/>
        <w:keepLines/>
        <w:widowControl w:val="0"/>
        <w:spacing w:after="300" w:line="240" w:lineRule="auto"/>
        <w:jc w:val="center"/>
        <w:outlineLvl w:val="2"/>
        <w:rPr>
          <w:b/>
          <w:bCs/>
          <w:lang w:val="uk-UA"/>
        </w:rPr>
      </w:pPr>
      <w:r w:rsidRPr="005E4C5E">
        <w:rPr>
          <w:b/>
          <w:bCs/>
          <w:color w:val="000000"/>
          <w:shd w:val="clear" w:color="auto" w:fill="FFFFFF"/>
          <w:lang w:val="uk-UA" w:eastAsia="uk-UA"/>
        </w:rPr>
        <w:t>IV. Джерела фінансування, строки виконання Програми</w:t>
      </w:r>
      <w:bookmarkEnd w:id="1"/>
    </w:p>
    <w:p w:rsidR="005E4C5E" w:rsidRPr="005E4C5E" w:rsidRDefault="005E4C5E" w:rsidP="005E4C5E">
      <w:pPr>
        <w:suppressAutoHyphens/>
        <w:spacing w:after="0" w:line="240" w:lineRule="auto"/>
        <w:ind w:right="40" w:firstLine="700"/>
        <w:rPr>
          <w:rFonts w:eastAsia="Calibri"/>
          <w:lang w:val="uk-UA" w:eastAsia="ar-SA"/>
        </w:rPr>
      </w:pPr>
      <w:r w:rsidRPr="005E4C5E">
        <w:rPr>
          <w:rFonts w:eastAsia="Calibri"/>
          <w:color w:val="000000"/>
          <w:lang w:val="uk-UA" w:eastAsia="uk-UA"/>
        </w:rPr>
        <w:t>Реалізація Програми здійснюватиметься за рахунок коштів місцевих бюджетів.</w:t>
      </w:r>
    </w:p>
    <w:p w:rsidR="005E4C5E" w:rsidRPr="005E4C5E" w:rsidRDefault="005E4C5E" w:rsidP="005E4C5E">
      <w:pPr>
        <w:suppressAutoHyphens/>
        <w:spacing w:after="0" w:line="240" w:lineRule="auto"/>
        <w:ind w:right="40" w:firstLine="700"/>
        <w:rPr>
          <w:rFonts w:eastAsia="Calibri"/>
          <w:lang w:val="uk-UA" w:eastAsia="ar-SA"/>
        </w:rPr>
      </w:pPr>
      <w:r w:rsidRPr="005E4C5E">
        <w:rPr>
          <w:rFonts w:eastAsia="Calibri"/>
          <w:color w:val="000000"/>
          <w:lang w:val="uk-UA" w:eastAsia="uk-UA"/>
        </w:rPr>
        <w:lastRenderedPageBreak/>
        <w:t>Також передбачається залучення коштів за рахунок інших джерел фінансування, не заборонених чинним законодавством.</w:t>
      </w:r>
    </w:p>
    <w:p w:rsidR="005E4C5E" w:rsidRPr="005E4C5E" w:rsidRDefault="005E4C5E" w:rsidP="005E4C5E">
      <w:pPr>
        <w:suppressAutoHyphens/>
        <w:spacing w:after="341" w:line="240" w:lineRule="auto"/>
        <w:ind w:firstLine="700"/>
        <w:rPr>
          <w:rFonts w:eastAsia="Calibri"/>
          <w:lang w:val="uk-UA" w:eastAsia="ar-SA"/>
        </w:rPr>
      </w:pPr>
      <w:r w:rsidRPr="005E4C5E">
        <w:rPr>
          <w:rFonts w:eastAsia="Calibri"/>
          <w:color w:val="000000"/>
          <w:lang w:val="uk-UA" w:eastAsia="uk-UA"/>
        </w:rPr>
        <w:t>Термін виконання Програми - 2017-2020 роки, виконується в один етап.</w:t>
      </w:r>
    </w:p>
    <w:p w:rsidR="005E4C5E" w:rsidRPr="005E4C5E" w:rsidRDefault="005E4C5E" w:rsidP="005E4C5E">
      <w:pPr>
        <w:keepNext/>
        <w:keepLines/>
        <w:widowControl w:val="0"/>
        <w:spacing w:after="306" w:line="240" w:lineRule="auto"/>
        <w:ind w:left="20"/>
        <w:jc w:val="center"/>
        <w:outlineLvl w:val="2"/>
        <w:rPr>
          <w:rFonts w:asciiTheme="minorHAnsi" w:hAnsiTheme="minorHAnsi" w:cstheme="minorBidi"/>
          <w:b/>
          <w:bCs/>
          <w:color w:val="000000"/>
          <w:shd w:val="clear" w:color="auto" w:fill="FFFFFF"/>
          <w:lang w:val="uk-UA" w:eastAsia="uk-UA"/>
        </w:rPr>
      </w:pPr>
      <w:bookmarkStart w:id="2" w:name="bookmark4"/>
    </w:p>
    <w:p w:rsidR="005E4C5E" w:rsidRPr="005E4C5E" w:rsidRDefault="005E4C5E" w:rsidP="005E4C5E">
      <w:pPr>
        <w:spacing w:after="0" w:line="240" w:lineRule="auto"/>
        <w:jc w:val="left"/>
        <w:rPr>
          <w:rFonts w:eastAsia="Calibri"/>
          <w:sz w:val="24"/>
          <w:szCs w:val="24"/>
          <w:lang w:val="uk-UA" w:eastAsia="uk-UA"/>
        </w:rPr>
      </w:pPr>
    </w:p>
    <w:p w:rsidR="005E4C5E" w:rsidRPr="005E4C5E" w:rsidRDefault="005E4C5E" w:rsidP="005E4C5E">
      <w:pPr>
        <w:spacing w:after="0" w:line="240" w:lineRule="auto"/>
        <w:jc w:val="left"/>
        <w:rPr>
          <w:rFonts w:eastAsia="Calibri"/>
          <w:lang w:val="uk-UA" w:eastAsia="uk-UA"/>
        </w:rPr>
      </w:pPr>
      <w:r w:rsidRPr="005E4C5E">
        <w:rPr>
          <w:rFonts w:eastAsia="Calibri"/>
          <w:lang w:val="uk-UA" w:eastAsia="uk-UA"/>
        </w:rPr>
        <w:t xml:space="preserve">Секретар сільської ради                                                        К. А. </w:t>
      </w:r>
      <w:proofErr w:type="spellStart"/>
      <w:r w:rsidRPr="005E4C5E">
        <w:rPr>
          <w:rFonts w:eastAsia="Calibri"/>
          <w:lang w:val="uk-UA" w:eastAsia="uk-UA"/>
        </w:rPr>
        <w:t>Мацерук</w:t>
      </w:r>
      <w:proofErr w:type="spellEnd"/>
    </w:p>
    <w:p w:rsidR="005E4C5E" w:rsidRPr="005E4C5E" w:rsidRDefault="005E4C5E" w:rsidP="005E4C5E">
      <w:pPr>
        <w:spacing w:after="0" w:line="240" w:lineRule="auto"/>
        <w:jc w:val="left"/>
        <w:rPr>
          <w:rFonts w:eastAsia="Calibri"/>
          <w:sz w:val="24"/>
          <w:szCs w:val="24"/>
          <w:lang w:val="uk-UA" w:eastAsia="uk-UA"/>
        </w:rPr>
      </w:pPr>
    </w:p>
    <w:p w:rsidR="005E4C5E" w:rsidRPr="005E4C5E" w:rsidRDefault="005E4C5E" w:rsidP="005E4C5E">
      <w:pPr>
        <w:spacing w:after="0" w:line="240" w:lineRule="auto"/>
        <w:jc w:val="left"/>
        <w:rPr>
          <w:rFonts w:eastAsia="Calibri"/>
          <w:sz w:val="24"/>
          <w:szCs w:val="24"/>
          <w:lang w:val="uk-UA" w:eastAsia="uk-UA"/>
        </w:rPr>
        <w:sectPr w:rsidR="005E4C5E" w:rsidRPr="005E4C5E" w:rsidSect="000D6347">
          <w:headerReference w:type="even" r:id="rId4"/>
          <w:headerReference w:type="default" r:id="rId5"/>
          <w:pgSz w:w="11906" w:h="16838"/>
          <w:pgMar w:top="357" w:right="567" w:bottom="539" w:left="1620" w:header="709" w:footer="709" w:gutter="0"/>
          <w:cols w:space="708"/>
          <w:titlePg/>
          <w:docGrid w:linePitch="360"/>
        </w:sectPr>
      </w:pPr>
    </w:p>
    <w:p w:rsidR="00D70E58" w:rsidRPr="005E4C5E" w:rsidRDefault="00D70E58">
      <w:pPr>
        <w:rPr>
          <w:lang w:val="uk-UA"/>
        </w:rPr>
      </w:pPr>
      <w:bookmarkStart w:id="3" w:name="_GoBack"/>
      <w:bookmarkEnd w:id="2"/>
      <w:bookmarkEnd w:id="3"/>
    </w:p>
    <w:sectPr w:rsidR="00D70E58" w:rsidRPr="005E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5E4C5E" w:rsidP="000D63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200" w:rsidRDefault="005E4C5E" w:rsidP="000D634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5E4C5E" w:rsidP="000D634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5E"/>
    <w:rsid w:val="005E4C5E"/>
    <w:rsid w:val="00D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EBFBE-46DE-48B1-ACB0-5C3EA44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4C5E"/>
    <w:pPr>
      <w:tabs>
        <w:tab w:val="center" w:pos="4677"/>
        <w:tab w:val="right" w:pos="9355"/>
      </w:tabs>
      <w:spacing w:after="0" w:line="240" w:lineRule="auto"/>
      <w:jc w:val="left"/>
    </w:pPr>
    <w:rPr>
      <w:rFonts w:eastAsia="Calibri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5E4C5E"/>
    <w:rPr>
      <w:rFonts w:eastAsia="Calibri"/>
      <w:sz w:val="24"/>
      <w:szCs w:val="24"/>
      <w:lang w:val="uk-UA" w:eastAsia="ru-RU"/>
    </w:rPr>
  </w:style>
  <w:style w:type="character" w:styleId="a5">
    <w:name w:val="page number"/>
    <w:basedOn w:val="a0"/>
    <w:rsid w:val="005E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1</cp:revision>
  <dcterms:created xsi:type="dcterms:W3CDTF">2018-11-16T12:25:00Z</dcterms:created>
  <dcterms:modified xsi:type="dcterms:W3CDTF">2018-11-16T12:26:00Z</dcterms:modified>
</cp:coreProperties>
</file>